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5EFB" w14:textId="77777777" w:rsidR="00EF04E6" w:rsidRPr="00EA0404" w:rsidRDefault="00DF0328" w:rsidP="00DF032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F0328">
        <w:rPr>
          <w:rFonts w:cs="Tahoma,Bold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EF04E6" w:rsidRPr="00EF04E6">
        <w:rPr>
          <w:rFonts w:ascii="Times New Roman" w:eastAsia="Calibri" w:hAnsi="Times New Roman" w:cs="Times New Roman"/>
          <w:lang w:eastAsia="en-US"/>
        </w:rPr>
        <w:t>Приложение № 1</w:t>
      </w:r>
      <w:r w:rsidR="00EA0404" w:rsidRPr="00EA0404">
        <w:rPr>
          <w:rFonts w:ascii="Times New Roman" w:eastAsia="Calibri" w:hAnsi="Times New Roman" w:cs="Times New Roman"/>
          <w:lang w:eastAsia="en-US"/>
        </w:rPr>
        <w:t>4</w:t>
      </w:r>
    </w:p>
    <w:p w14:paraId="499CC33C" w14:textId="0EC4064D" w:rsidR="00EF04E6" w:rsidRPr="00EF04E6" w:rsidRDefault="00EF04E6" w:rsidP="00EF04E6">
      <w:pPr>
        <w:jc w:val="right"/>
        <w:rPr>
          <w:rFonts w:ascii="Calibri" w:eastAsia="Calibri" w:hAnsi="Calibri" w:cs="Times New Roman"/>
          <w:lang w:eastAsia="en-US"/>
        </w:rPr>
      </w:pPr>
      <w:r w:rsidRPr="00EF04E6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К Договору </w:t>
      </w:r>
      <w:r w:rsidR="005F4BD3">
        <w:rPr>
          <w:rFonts w:ascii="Times New Roman" w:hAnsi="Times New Roman"/>
        </w:rPr>
        <w:t>от №</w:t>
      </w:r>
    </w:p>
    <w:p w14:paraId="1DFABEF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77D18B2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292E05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D748FD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9EBCC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707D73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2D908B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B3122B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70E6B9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F42BC9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E4A28A1" w14:textId="76A6E861"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</w:r>
      <w:r w:rsidR="00615BD1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внутриобъектовом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4E05634E" w14:textId="77777777" w:rsidR="000C2420" w:rsidRPr="00B224F4" w:rsidRDefault="00D40253" w:rsidP="00D40253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</w:t>
      </w:r>
      <w:r w:rsidR="0086574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лександровском лицензионном участке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</w:p>
    <w:p w14:paraId="3FBF97BB" w14:textId="77777777" w:rsidR="000C2420" w:rsidRPr="002B6E05" w:rsidRDefault="00865744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 w:rsidR="002B6E05" w:rsidRPr="002B6E05">
        <w:rPr>
          <w:rFonts w:ascii="Times New Roman" w:hAnsi="Times New Roman" w:cs="Times New Roman"/>
          <w:b/>
          <w:sz w:val="44"/>
          <w:szCs w:val="44"/>
        </w:rPr>
        <w:t>ГЕОПРОГРЕСС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342CA618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2FECB34C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6A7368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77E31980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E564280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E422435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A73DAD3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9E94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BDDAF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857B8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CE0254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E02388F" w14:textId="77777777" w:rsidR="00EF04E6" w:rsidRDefault="00EF04E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64088CA" w14:textId="77777777" w:rsidR="00EF04E6" w:rsidRPr="00BC3F9B" w:rsidRDefault="00EF04E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4CC61C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CF28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93FFC4C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36BEC268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4F34DE9B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14:paraId="3A4CBD72" w14:textId="58A0A8F9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67F34D8" w14:textId="791B1AE2" w:rsidR="00846476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FE336D5" w14:textId="6ABB3E0D" w:rsidR="00846476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C486D2A" w14:textId="77777777" w:rsidR="00846476" w:rsidRPr="00BC3F9B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D0C8FC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5F4F5E6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318A5744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234295F6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7FB211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59DF1CC0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5F5EE523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689656D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7004EE25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Внутриобъектовый режим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14:paraId="083102B2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5B4126E0" w14:textId="77777777" w:rsidR="00423BDF" w:rsidRPr="009A13F0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6. Правила внутреннего трудового распорядка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D7D52C3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7. Общие правила безопасности</w:t>
      </w:r>
    </w:p>
    <w:p w14:paraId="7BDCF88D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3820D9" w14:textId="77777777" w:rsidR="002D10E3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</w:t>
      </w:r>
    </w:p>
    <w:p w14:paraId="6F5106C3" w14:textId="77777777" w:rsidR="007A3771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127D5031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9. Порядок пропуска (прохода) лиц на территорию предприятия</w:t>
      </w:r>
    </w:p>
    <w:p w14:paraId="6C7A2A43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5B42A9A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10. Порядок вноса и выноса материальных ценностей на предприятии</w:t>
      </w:r>
    </w:p>
    <w:p w14:paraId="0BD31CE8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3D08A448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Контроль организации и обеспечения внутриобъектового режима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14:paraId="0F933A3F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1E2E3F6E" w14:textId="77777777" w:rsidR="002D10E3" w:rsidRPr="00B94BF9" w:rsidRDefault="00B94BF9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F9">
        <w:rPr>
          <w:rFonts w:ascii="Times New Roman" w:hAnsi="Times New Roman" w:cs="Times New Roman"/>
          <w:sz w:val="28"/>
          <w:szCs w:val="28"/>
        </w:rPr>
        <w:t>12. Порядок утверждения и внесения изменений в Положение</w:t>
      </w:r>
    </w:p>
    <w:p w14:paraId="6F442FCE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5EAF1AA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45DC1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3019A7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329089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3A5A6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1ABC07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03904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4C23DE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ACE499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E940C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D66EAE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4FA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AF06F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4EB650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58F5CE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ECE523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61F3EEB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BD709F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499666E4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9F61E95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6200073A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 режима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2238C0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E8012E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частью общей системы безопасности </w:t>
      </w:r>
      <w:r w:rsidR="00865744">
        <w:rPr>
          <w:rFonts w:ascii="Times New Roman" w:hAnsi="Times New Roman" w:cs="Times New Roman"/>
          <w:sz w:val="28"/>
          <w:szCs w:val="28"/>
        </w:rPr>
        <w:t>ООО «Г</w:t>
      </w:r>
      <w:r w:rsidR="00093CC9">
        <w:rPr>
          <w:rFonts w:ascii="Times New Roman" w:hAnsi="Times New Roman" w:cs="Times New Roman"/>
          <w:sz w:val="28"/>
          <w:szCs w:val="28"/>
        </w:rPr>
        <w:t>ЕОПРОГРЕСС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34821CFA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7E9E5F6F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C02382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121EE136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5B283D2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77F9C3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B58BF3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3CC6C883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071E43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</w:t>
      </w:r>
      <w:proofErr w:type="gram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20AD8E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5AF09C8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173EC2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главный инженер 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31CF711E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33612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4237D39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87BC04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44A3CB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7E4C8161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80C4FE3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6195CC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BCA740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75690AB4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CC8E08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719F7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FED0BF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569B24A6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Олимпийского, Александровского, Мохового и </w:t>
      </w:r>
      <w:proofErr w:type="spellStart"/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Утяевского</w:t>
      </w:r>
      <w:proofErr w:type="spellEnd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18D9D87D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852E14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E98CDD7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1D6661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6DED76B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49EF743D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24B1F75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1702701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53922E98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1255B6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865744" w:rsidRPr="00865744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E4715D" w:rsidRP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C6EEE74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BE889E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368C033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465464E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46DD94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5AF35EE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DB4CA06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3BB7047F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77345E71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17FAE1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46005DE2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1E8045" w14:textId="77777777" w:rsidR="00423BDF" w:rsidRPr="009A13F0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Режим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труда</w:t>
      </w:r>
      <w:r w:rsidR="00593F0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отдыха 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персонала </w:t>
      </w:r>
      <w:r w:rsidR="001C36C8">
        <w:rPr>
          <w:rFonts w:ascii="Times New Roman" w:hAnsi="Times New Roman" w:cs="Times New Roman"/>
          <w:b/>
          <w:color w:val="000000"/>
          <w:sz w:val="28"/>
          <w:szCs w:val="28"/>
        </w:rPr>
        <w:t>ООО «</w:t>
      </w:r>
      <w:r w:rsidR="00093CC9" w:rsidRPr="00093CC9">
        <w:rPr>
          <w:rFonts w:ascii="Times New Roman" w:hAnsi="Times New Roman" w:cs="Times New Roman"/>
          <w:b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082B9064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4EFE16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sz w:val="28"/>
          <w:szCs w:val="28"/>
        </w:rPr>
        <w:t>.1.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1C36C8">
        <w:rPr>
          <w:rFonts w:ascii="Times New Roman" w:hAnsi="Times New Roman" w:cs="Times New Roman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 вахтовому методу.</w:t>
      </w:r>
    </w:p>
    <w:p w14:paraId="1376367C" w14:textId="77777777" w:rsidR="00B55FB0" w:rsidRDefault="00B55FB0" w:rsidP="00CC46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14F822" w14:textId="77777777" w:rsidR="00CC465A" w:rsidRPr="009A13F0" w:rsidRDefault="00CC465A" w:rsidP="00CC465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 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747FF5F5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Контроль за соблюдением дисциплины и правил </w:t>
      </w:r>
      <w:proofErr w:type="gramStart"/>
      <w:r w:rsidR="00593F0A" w:rsidRPr="009A13F0">
        <w:rPr>
          <w:rFonts w:ascii="Times New Roman" w:hAnsi="Times New Roman" w:cs="Times New Roman"/>
          <w:sz w:val="28"/>
          <w:szCs w:val="28"/>
        </w:rPr>
        <w:t>транспортировки  персонала</w:t>
      </w:r>
      <w:proofErr w:type="gramEnd"/>
      <w:r w:rsidR="00593F0A" w:rsidRPr="009A13F0">
        <w:rPr>
          <w:rFonts w:ascii="Times New Roman" w:hAnsi="Times New Roman" w:cs="Times New Roman"/>
          <w:sz w:val="28"/>
          <w:szCs w:val="28"/>
        </w:rPr>
        <w:t xml:space="preserve">  возлагается на сменного мастера.</w:t>
      </w:r>
    </w:p>
    <w:p w14:paraId="6C0BAE63" w14:textId="77777777" w:rsidR="00E4715D" w:rsidRDefault="00E4715D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2E0BDF" w14:textId="77777777" w:rsidR="000C6412" w:rsidRPr="009A13F0" w:rsidRDefault="000C6412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5C8A1FE2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2C54" w:rsidRPr="009A13F0">
        <w:rPr>
          <w:rFonts w:ascii="Times New Roman" w:hAnsi="Times New Roman" w:cs="Times New Roman"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39F611F2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4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301B3985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5</w:t>
      </w:r>
      <w:r w:rsidR="00D351F3" w:rsidRPr="009A13F0">
        <w:rPr>
          <w:rFonts w:ascii="Times New Roman" w:hAnsi="Times New Roman" w:cs="Times New Roman"/>
          <w:sz w:val="28"/>
          <w:szCs w:val="28"/>
        </w:rPr>
        <w:t>. Рабочее время и время отдыха в течение вахты регламентируется графиком работы на вахте:</w:t>
      </w:r>
    </w:p>
    <w:p w14:paraId="1F7A7D88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392E988F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4B9F6ABC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DCE7E65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D3C933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DA8192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 токсического опьянения.</w:t>
      </w:r>
    </w:p>
    <w:p w14:paraId="11A981ED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EEA2A4E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6865B791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402F96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66E5546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CA38B8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05EEBFF7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3347276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BF1E2A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7DF50E3E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.5.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3D304A5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00A017EA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18C2239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ADCC29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32229CB9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74E3305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4AC31A61" w14:textId="77777777" w:rsidR="00E52C05" w:rsidRPr="009A13F0" w:rsidRDefault="00E52C05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39D7D6E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B2ED6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4D208AF4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47F89DB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» и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5BD880E1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1BD52E5A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5C5FFAC6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69247417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Перемещение нефти, насосно-компрессорных труб, оборудования и материалов с объекта на объект внутри нефтепромысла должны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3686815B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1D4238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3A824718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32EE3B03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5AAD04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49AC64DE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A68092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0F9F5EC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037D9C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F6C5E7" w14:textId="77777777"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C64B10" w:rsidRPr="00C64B10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</w:p>
    <w:p w14:paraId="26130F0E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354149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913D0C" w:rsidRPr="004503A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166602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854486C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6B2E14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0ED37CC0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 xml:space="preserve"> 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6265902A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C64B1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Изменения и дополнения в настоящее Положение вносятся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6D5880DC" w14:textId="77777777" w:rsidR="00405CAB" w:rsidRDefault="00405CAB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545D72" w14:textId="77777777" w:rsidR="00EF04E6" w:rsidRDefault="00EF04E6" w:rsidP="00EF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A91E369" w14:textId="77777777" w:rsidR="00EF04E6" w:rsidRPr="00EF04E6" w:rsidRDefault="00EF04E6" w:rsidP="00EF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>КОМПАНИЯ:</w:t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</w:t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ПОДРЯДЧИК:</w:t>
      </w:r>
    </w:p>
    <w:p w14:paraId="6E853166" w14:textId="77777777" w:rsidR="003A0E1F" w:rsidRPr="00405CAB" w:rsidRDefault="003A0E1F" w:rsidP="00EF0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82251"/>
    <w:rsid w:val="00093CC9"/>
    <w:rsid w:val="000C2420"/>
    <w:rsid w:val="000C6412"/>
    <w:rsid w:val="000C7235"/>
    <w:rsid w:val="000F7BC1"/>
    <w:rsid w:val="00125870"/>
    <w:rsid w:val="00133CB5"/>
    <w:rsid w:val="00171EDF"/>
    <w:rsid w:val="001A1A2E"/>
    <w:rsid w:val="001C36C8"/>
    <w:rsid w:val="001E0093"/>
    <w:rsid w:val="0022742D"/>
    <w:rsid w:val="0025776D"/>
    <w:rsid w:val="002A4C35"/>
    <w:rsid w:val="002A7509"/>
    <w:rsid w:val="002B6E05"/>
    <w:rsid w:val="002C7F95"/>
    <w:rsid w:val="002D10E3"/>
    <w:rsid w:val="00307A9B"/>
    <w:rsid w:val="003A0E1F"/>
    <w:rsid w:val="003B641B"/>
    <w:rsid w:val="003D22E2"/>
    <w:rsid w:val="00405CAB"/>
    <w:rsid w:val="00423BDF"/>
    <w:rsid w:val="004503AD"/>
    <w:rsid w:val="00454EBD"/>
    <w:rsid w:val="00527483"/>
    <w:rsid w:val="00530759"/>
    <w:rsid w:val="00593F0A"/>
    <w:rsid w:val="005F4BD3"/>
    <w:rsid w:val="005F58ED"/>
    <w:rsid w:val="00605284"/>
    <w:rsid w:val="00615BD1"/>
    <w:rsid w:val="00626B7A"/>
    <w:rsid w:val="00627920"/>
    <w:rsid w:val="006A0A10"/>
    <w:rsid w:val="006A2C3B"/>
    <w:rsid w:val="0075358D"/>
    <w:rsid w:val="007903FE"/>
    <w:rsid w:val="007A3771"/>
    <w:rsid w:val="007B0A7A"/>
    <w:rsid w:val="00820F0A"/>
    <w:rsid w:val="00822CEA"/>
    <w:rsid w:val="00846476"/>
    <w:rsid w:val="00850EF8"/>
    <w:rsid w:val="00865744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61CBB"/>
    <w:rsid w:val="00B743D5"/>
    <w:rsid w:val="00B94BF9"/>
    <w:rsid w:val="00BA0566"/>
    <w:rsid w:val="00BC3F9B"/>
    <w:rsid w:val="00C64B10"/>
    <w:rsid w:val="00CC465A"/>
    <w:rsid w:val="00CF70A1"/>
    <w:rsid w:val="00D332CA"/>
    <w:rsid w:val="00D351F3"/>
    <w:rsid w:val="00D40253"/>
    <w:rsid w:val="00D55901"/>
    <w:rsid w:val="00DB25DC"/>
    <w:rsid w:val="00DE2F17"/>
    <w:rsid w:val="00DF0328"/>
    <w:rsid w:val="00E02C54"/>
    <w:rsid w:val="00E04D20"/>
    <w:rsid w:val="00E11F7F"/>
    <w:rsid w:val="00E4715D"/>
    <w:rsid w:val="00E52C05"/>
    <w:rsid w:val="00EA0404"/>
    <w:rsid w:val="00ED72F7"/>
    <w:rsid w:val="00EF04E6"/>
    <w:rsid w:val="00F12BFA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C235"/>
  <w15:docId w15:val="{5F3BBEC7-1F95-4B08-9D31-C7DEC74B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6778-5994-43FB-920F-6D6F097C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Алексей Леонидович</dc:creator>
  <cp:lastModifiedBy>Черников Олег Алексеевич</cp:lastModifiedBy>
  <cp:revision>21</cp:revision>
  <cp:lastPrinted>2019-04-29T09:41:00Z</cp:lastPrinted>
  <dcterms:created xsi:type="dcterms:W3CDTF">2015-12-28T10:52:00Z</dcterms:created>
  <dcterms:modified xsi:type="dcterms:W3CDTF">2022-11-10T06:14:00Z</dcterms:modified>
</cp:coreProperties>
</file>